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4E" w:rsidRPr="001E574E" w:rsidRDefault="001E574E" w:rsidP="001E574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</w:rPr>
        <w:t>سوالات عمومی کنکور انسانی</w:t>
      </w:r>
      <w:r w:rsidRPr="001E574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25o00" w:eastAsia="Times New Roman" w:hAnsi="TT7925o00" w:cs="Times New Roman"/>
          <w:sz w:val="20"/>
          <w:szCs w:val="20"/>
        </w:rPr>
      </w:pPr>
      <w:r w:rsidRPr="001E574E">
        <w:rPr>
          <w:rFonts w:ascii="TT7925o00" w:eastAsia="Times New Roman" w:hAnsi="TT7925o00" w:cs="Times New Roman"/>
          <w:sz w:val="20"/>
          <w:szCs w:val="20"/>
          <w:rtl/>
        </w:rPr>
        <w:t>اگر دانشگاه اصلاح شود مملكت اصلاح ميشود</w:t>
      </w:r>
      <w:r w:rsidRPr="001E574E">
        <w:rPr>
          <w:rFonts w:ascii="TT7925o00" w:eastAsia="Times New Roman" w:hAnsi="TT7925o00" w:cs="Times New Roman"/>
          <w:sz w:val="20"/>
          <w:szCs w:val="20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25o00" w:eastAsia="Times New Roman" w:hAnsi="TT7925o00" w:cs="Times New Roman"/>
          <w:sz w:val="20"/>
          <w:szCs w:val="20"/>
        </w:rPr>
      </w:pPr>
      <w:r w:rsidRPr="001E574E">
        <w:rPr>
          <w:rFonts w:ascii="TT7925o00" w:eastAsia="Times New Roman" w:hAnsi="TT7925o00" w:cs="Times New Roman"/>
          <w:sz w:val="20"/>
          <w:szCs w:val="20"/>
          <w:rtl/>
        </w:rPr>
        <w:t>امام خميني (ره</w:t>
      </w:r>
      <w:r w:rsidRPr="001E574E">
        <w:rPr>
          <w:rFonts w:ascii="TT7925o00" w:eastAsia="Times New Roman" w:hAnsi="TT7925o00" w:cs="Times New Roman"/>
          <w:sz w:val="20"/>
          <w:szCs w:val="20"/>
        </w:rPr>
        <w:t>)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29o00" w:eastAsia="Times New Roman" w:hAnsi="TT7929o00" w:cs="Times New Roman"/>
          <w:sz w:val="24"/>
          <w:szCs w:val="24"/>
        </w:rPr>
      </w:pPr>
      <w:r w:rsidRPr="001E574E">
        <w:rPr>
          <w:rFonts w:ascii="TT7929o00" w:eastAsia="Times New Roman" w:hAnsi="TT7929o00" w:cs="Times New Roman"/>
          <w:sz w:val="24"/>
          <w:szCs w:val="24"/>
          <w:rtl/>
        </w:rPr>
        <w:t>جمهوري اسلامي ايران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29o00" w:eastAsia="Times New Roman" w:hAnsi="TT7929o00" w:cs="Times New Roman"/>
          <w:sz w:val="24"/>
          <w:szCs w:val="24"/>
        </w:rPr>
      </w:pPr>
      <w:r w:rsidRPr="001E574E">
        <w:rPr>
          <w:rFonts w:ascii="TT7929o00" w:eastAsia="Times New Roman" w:hAnsi="TT7929o00" w:cs="Times New Roman"/>
          <w:sz w:val="24"/>
          <w:szCs w:val="24"/>
          <w:rtl/>
        </w:rPr>
        <w:t>وزارت علوم، تحقيقات و فنّاوري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29o00" w:eastAsia="Times New Roman" w:hAnsi="TT7929o00" w:cs="Times New Roman"/>
          <w:sz w:val="24"/>
          <w:szCs w:val="24"/>
        </w:rPr>
      </w:pPr>
      <w:r w:rsidRPr="001E574E">
        <w:rPr>
          <w:rFonts w:ascii="TT7929o00" w:eastAsia="Times New Roman" w:hAnsi="TT7929o00" w:cs="Times New Roman"/>
          <w:sz w:val="24"/>
          <w:szCs w:val="24"/>
          <w:rtl/>
        </w:rPr>
        <w:t>سازمان سنجش آموزش كشور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1o00" w:eastAsia="Times New Roman" w:hAnsi="TT7931o00" w:cs="Times New Roman"/>
          <w:sz w:val="24"/>
          <w:szCs w:val="24"/>
        </w:rPr>
      </w:pPr>
      <w:r w:rsidRPr="001E574E">
        <w:rPr>
          <w:rFonts w:ascii="TT7931o00" w:eastAsia="Times New Roman" w:hAnsi="TT7931o00" w:cs="Times New Roman"/>
          <w:sz w:val="24"/>
          <w:szCs w:val="24"/>
          <w:rtl/>
        </w:rPr>
        <w:t>نام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1o00" w:eastAsia="Times New Roman" w:hAnsi="TT7931o00" w:cs="Times New Roman"/>
          <w:sz w:val="24"/>
          <w:szCs w:val="24"/>
        </w:rPr>
      </w:pPr>
      <w:r w:rsidRPr="001E574E">
        <w:rPr>
          <w:rFonts w:ascii="TT7931o00" w:eastAsia="Times New Roman" w:hAnsi="TT7931o00" w:cs="Times New Roman"/>
          <w:sz w:val="24"/>
          <w:szCs w:val="24"/>
          <w:rtl/>
        </w:rPr>
        <w:t>نام خانوادگي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1o00" w:eastAsia="Times New Roman" w:hAnsi="TT7931o00" w:cs="Times New Roman"/>
          <w:sz w:val="24"/>
          <w:szCs w:val="24"/>
        </w:rPr>
      </w:pPr>
      <w:r w:rsidRPr="001E574E">
        <w:rPr>
          <w:rFonts w:ascii="TT7931o00" w:eastAsia="Times New Roman" w:hAnsi="TT7931o00" w:cs="Times New Roman"/>
          <w:sz w:val="24"/>
          <w:szCs w:val="24"/>
          <w:rtl/>
        </w:rPr>
        <w:t>محل امضاء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72"/>
          <w:szCs w:val="72"/>
        </w:rPr>
      </w:pPr>
      <w:r w:rsidRPr="001E574E">
        <w:rPr>
          <w:rFonts w:ascii="Times-Bold" w:eastAsia="Times New Roman" w:hAnsi="Times-Bold" w:cs="Times New Roman"/>
          <w:b/>
          <w:bCs/>
          <w:sz w:val="72"/>
          <w:szCs w:val="72"/>
        </w:rPr>
        <w:t>C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صبح شنبه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</w:rPr>
        <w:t>93/4/7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گروه آزمايشي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علوم انساني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صبح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شنبه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فرهنگ و معارف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اقليتهاي ديني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مسيحي، زرتشتي، كليمي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زبان خارجي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5o00" w:eastAsia="Times New Roman" w:hAnsi="TT7935o00" w:cs="Times New Roman"/>
          <w:sz w:val="24"/>
          <w:szCs w:val="24"/>
        </w:rPr>
      </w:pPr>
      <w:r w:rsidRPr="001E574E">
        <w:rPr>
          <w:rFonts w:ascii="TT7935o00" w:eastAsia="Times New Roman" w:hAnsi="TT7935o00" w:cs="Times New Roman"/>
          <w:sz w:val="24"/>
          <w:szCs w:val="24"/>
          <w:rtl/>
        </w:rPr>
        <w:t>آلماني، فرانسه، روسي، ايتاليايي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9o00" w:eastAsia="Times New Roman" w:hAnsi="TT7939o00" w:cs="Times New Roman"/>
          <w:sz w:val="20"/>
          <w:szCs w:val="20"/>
        </w:rPr>
      </w:pPr>
      <w:r w:rsidRPr="001E574E">
        <w:rPr>
          <w:rFonts w:ascii="TT7939o00" w:eastAsia="Times New Roman" w:hAnsi="TT7939o00" w:cs="Times New Roman"/>
          <w:sz w:val="20"/>
          <w:szCs w:val="20"/>
          <w:rtl/>
        </w:rPr>
        <w:t>تعداد: 25 سؤال مدت پاسخگويي: 20 دقيقه تعداد: 25 سؤال مدت پاسخگويي: 17 دقيقه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9o00" w:eastAsia="Times New Roman" w:hAnsi="TT7939o00" w:cs="Times New Roman"/>
          <w:sz w:val="20"/>
          <w:szCs w:val="20"/>
        </w:rPr>
      </w:pPr>
      <w:r w:rsidRPr="001E574E">
        <w:rPr>
          <w:rFonts w:ascii="TT7939o00" w:eastAsia="Times New Roman" w:hAnsi="TT7939o00" w:cs="Times New Roman"/>
          <w:sz w:val="20"/>
          <w:szCs w:val="20"/>
          <w:rtl/>
        </w:rPr>
        <w:t>دفترچه زبان خارجي غير انگليسي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9o00" w:eastAsia="Times New Roman" w:hAnsi="TT7939o00" w:cs="Times New Roman"/>
          <w:sz w:val="20"/>
          <w:szCs w:val="20"/>
        </w:rPr>
      </w:pPr>
      <w:r w:rsidRPr="001E574E">
        <w:rPr>
          <w:rFonts w:ascii="TT7939o00" w:eastAsia="Times New Roman" w:hAnsi="TT7939o00" w:cs="Times New Roman"/>
          <w:sz w:val="20"/>
          <w:szCs w:val="20"/>
          <w:rtl/>
        </w:rPr>
        <w:lastRenderedPageBreak/>
        <w:t>و اقليتهاي مذهبي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9o00" w:eastAsia="Times New Roman" w:hAnsi="TT7939o00" w:cs="Times New Roman"/>
          <w:sz w:val="20"/>
          <w:szCs w:val="20"/>
        </w:rPr>
      </w:pPr>
      <w:proofErr w:type="gramStart"/>
      <w:r w:rsidRPr="001E574E">
        <w:rPr>
          <w:rFonts w:ascii="TT7939o00" w:eastAsia="Times New Roman" w:hAnsi="TT7939o00" w:cs="Times New Roman"/>
          <w:sz w:val="20"/>
          <w:szCs w:val="20"/>
        </w:rPr>
        <w:t>( (</w:t>
      </w:r>
      <w:proofErr w:type="gramEnd"/>
      <w:r w:rsidRPr="001E574E">
        <w:rPr>
          <w:rFonts w:ascii="TT7939o00" w:eastAsia="Times New Roman" w:hAnsi="TT7939o00" w:cs="Times New Roman"/>
          <w:sz w:val="20"/>
          <w:szCs w:val="20"/>
          <w:rtl/>
        </w:rPr>
        <w:t>ضميمه دفترچه شماره 1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3Co00" w:eastAsia="Times New Roman" w:hAnsi="TT793Co00" w:cs="Times New Roman"/>
          <w:sz w:val="36"/>
          <w:szCs w:val="36"/>
        </w:rPr>
      </w:pPr>
      <w:r w:rsidRPr="001E574E">
        <w:rPr>
          <w:rFonts w:ascii="TT793Co00" w:eastAsia="Times New Roman" w:hAnsi="TT793Co00" w:cs="Times New Roman"/>
          <w:sz w:val="36"/>
          <w:szCs w:val="36"/>
          <w:rtl/>
        </w:rPr>
        <w:t>آزمون سراسري ورودي دانشگاههاي كشور سال 1393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E2FD9CE0o00" w:eastAsia="Times New Roman" w:hAnsi="TTE2FD9CE0o00" w:cs="Times New Roman"/>
          <w:sz w:val="36"/>
          <w:szCs w:val="36"/>
        </w:rPr>
      </w:pPr>
      <w:r w:rsidRPr="001E574E">
        <w:rPr>
          <w:rFonts w:ascii="TTE2FD9CE0o00" w:eastAsia="Times New Roman" w:hAnsi="TTE2FD9CE0o00" w:cs="Times New Roman"/>
          <w:sz w:val="36"/>
          <w:szCs w:val="36"/>
          <w:rtl/>
        </w:rPr>
        <w:t>آزمون فرهنگ و معارف اقليتهاي ديني و زبانهاي خارجي غيرانگليسي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T7946o00" w:eastAsia="Times New Roman" w:hAnsi="TT7946o00" w:cs="Times New Roman"/>
          <w:sz w:val="15"/>
          <w:szCs w:val="15"/>
          <w:rtl/>
        </w:rPr>
        <w:t xml:space="preserve">حق چاپ و تكثير سؤالات به هر روش (الكترونيكي و </w:t>
      </w:r>
      <w:r w:rsidRPr="001E574E">
        <w:rPr>
          <w:rFonts w:ascii="TT7948o00" w:eastAsia="Times New Roman" w:hAnsi="TT7948o00" w:cs="Times New Roman"/>
          <w:sz w:val="15"/>
          <w:szCs w:val="15"/>
        </w:rPr>
        <w:t>…</w:t>
      </w:r>
      <w:r w:rsidRPr="001E574E">
        <w:rPr>
          <w:rFonts w:ascii="TT7946o00" w:eastAsia="Times New Roman" w:hAnsi="TT7946o00" w:cs="Times New Roman"/>
          <w:sz w:val="15"/>
          <w:szCs w:val="15"/>
        </w:rPr>
        <w:t xml:space="preserve">) </w:t>
      </w:r>
      <w:r w:rsidRPr="001E574E">
        <w:rPr>
          <w:rFonts w:ascii="TT7946o00" w:eastAsia="Times New Roman" w:hAnsi="TT7946o00" w:cs="Times New Roman"/>
          <w:sz w:val="15"/>
          <w:szCs w:val="15"/>
          <w:rtl/>
        </w:rPr>
        <w:t>پس از برگزاري آزمون براي تمامي اشخاص حقيقي و حقوقي تنها با مجوز اين سازمان مجاز ميباشد و با متخلفين برابر مقررات رفتار ميشود</w:t>
      </w:r>
      <w:r w:rsidRPr="001E574E">
        <w:rPr>
          <w:rFonts w:ascii="TT7946o00" w:eastAsia="Times New Roman" w:hAnsi="TT7946o00" w:cs="Times New Roman"/>
          <w:sz w:val="15"/>
          <w:szCs w:val="15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2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proofErr w:type="gramStart"/>
      <w:r w:rsidRPr="001E574E">
        <w:rPr>
          <w:rFonts w:ascii="TT7931o00" w:eastAsia="Times New Roman" w:hAnsi="TT7931o00" w:cs="Times New Roman"/>
          <w:sz w:val="24"/>
          <w:szCs w:val="24"/>
        </w:rPr>
        <w:t xml:space="preserve">(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فرهنگ</w:t>
      </w:r>
      <w:proofErr w:type="gramEnd"/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 ومعارف اقليت هاي ديني(مشترك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-51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آن جا كه مشاهدهي نور ما را به يافتن منبع نور بر ميانگيزد، اين انگيزش، برخاسته </w:t>
      </w:r>
      <w:proofErr w:type="gramStart"/>
      <w:r w:rsidRPr="001E574E">
        <w:rPr>
          <w:rFonts w:ascii="TT794Fo00" w:eastAsia="Times New Roman" w:hAnsi="TT794Fo00" w:cs="Times New Roman"/>
          <w:sz w:val="24"/>
          <w:szCs w:val="24"/>
          <w:rtl/>
        </w:rPr>
        <w:t>از</w:t>
      </w:r>
      <w:r w:rsidRPr="001E574E">
        <w:rPr>
          <w:rFonts w:ascii="TT794Fo00" w:eastAsia="Times New Roman" w:hAnsi="TT794Fo00" w:cs="Times New Roman"/>
          <w:sz w:val="24"/>
          <w:szCs w:val="24"/>
        </w:rPr>
        <w:t xml:space="preserve"> ............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يقين دروني ما است كه هر پديدهاي را علّتي هست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2)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آگاهي دادن به انسان است كه در جهان سوت و كور زندگي نميكند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حس</w:t>
      </w:r>
      <w:r w:rsidRPr="001E574E">
        <w:rPr>
          <w:rFonts w:ascii="TT7952o00" w:eastAsia="Times New Roman" w:hAnsi="TT7952o00" w:cs="Times New Roman"/>
          <w:sz w:val="24"/>
          <w:szCs w:val="24"/>
        </w:rPr>
        <w:t xml:space="preserve">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كنجكاوي و جستجوگري ما است كه برايمان سؤالآفرين شده است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4)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اصل ذكاوت و هوشياري انسان است كه ميفهمد، حوادثي او را احاطه كرده است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>«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؟ عامل اصلي رويگرداني انسان از حقايق چيست » و « علّت اصلي بروز اختلافات فكري و اعتقادي انسانها » : -52 اگر از ما بپرسند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پاسخ ما به ترتيب، اين است كه ............ و</w:t>
      </w:r>
      <w:r w:rsidRPr="001E574E">
        <w:rPr>
          <w:rFonts w:ascii="TT794Fo00" w:eastAsia="Times New Roman" w:hAnsi="TT794Fo00" w:cs="Times New Roman"/>
          <w:sz w:val="24"/>
          <w:szCs w:val="24"/>
        </w:rPr>
        <w:t xml:space="preserve"> ...........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گريز از عقل خودپرستي 2) خودپرستي گريز از عقل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انحرافات اخلاقي گريز از عقل 4) خودپرستي انحرافات اخلاقي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-53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طرد هر گونه هدف و مقصد غير خدايي از زندگي، لازمهي توحيد .......... است كه مستقّل دانستن فقط يك اراده هم نشاني از توحيد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proofErr w:type="gramStart"/>
      <w:r w:rsidRPr="001E574E">
        <w:rPr>
          <w:rFonts w:ascii="TT794Fo00" w:eastAsia="Times New Roman" w:hAnsi="TT794Fo00" w:cs="Times New Roman"/>
          <w:sz w:val="24"/>
          <w:szCs w:val="24"/>
        </w:rPr>
        <w:t xml:space="preserve">..........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ميباشد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نظري عملي 2) عملي عملي 3) نظري نظري 4) عملي نظري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54 -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خودبينيها و خودخواهيهاي انسان، آن گاه درمان ميشوند </w:t>
      </w:r>
      <w:proofErr w:type="gramStart"/>
      <w:r w:rsidRPr="001E574E">
        <w:rPr>
          <w:rFonts w:ascii="TT794Fo00" w:eastAsia="Times New Roman" w:hAnsi="TT794Fo00" w:cs="Times New Roman"/>
          <w:sz w:val="24"/>
          <w:szCs w:val="24"/>
          <w:rtl/>
        </w:rPr>
        <w:t>كه</w:t>
      </w:r>
      <w:r w:rsidRPr="001E574E">
        <w:rPr>
          <w:rFonts w:ascii="TT794Fo00" w:eastAsia="Times New Roman" w:hAnsi="TT794Fo00" w:cs="Times New Roman"/>
          <w:sz w:val="24"/>
          <w:szCs w:val="24"/>
        </w:rPr>
        <w:t xml:space="preserve"> ...........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  <w:rtl/>
        </w:rPr>
        <w:t>آگاه شود. 2) روح تعاون و همكاري در او حاكم باشد. « خودبيني » 1) به آفات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مبتلا به چنگال مشكلات و سختيها شود. 4) به آغاز و پايان كار خويش، واقف گردد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پاسخ ما اين است كه: در گرو .......... است. ،«؟ شد</w:t>
      </w:r>
      <w:r w:rsidRPr="001E574E">
        <w:rPr>
          <w:rFonts w:ascii="TT794Fo00" w:eastAsia="Times New Roman" w:hAnsi="TT794Fo00" w:cs="Times New Roman"/>
          <w:sz w:val="24"/>
          <w:szCs w:val="24"/>
        </w:rPr>
        <w:t>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ت و تقويت ايمان در گروِ چه چيز است » : -55 اگر از ما بپرسند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lastRenderedPageBreak/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انجام اعمال صالح و پرهيز از گناهان 2) افزايش معرفت و افزايش سطح آگاهيها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تحقيق و جستجوگري فطري جداييناپذير از انسان 4) برخورداري از روحيهي ايثار و فداكاري و تعاون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56 -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نياز به طرح و برنامه و روش و انتخاب وسيله براي وصول به مقصد، در فع</w:t>
      </w:r>
      <w:r w:rsidRPr="001E574E">
        <w:rPr>
          <w:rFonts w:ascii="TT794Fo00" w:eastAsia="Times New Roman" w:hAnsi="TT794Fo00" w:cs="Times New Roman"/>
          <w:sz w:val="24"/>
          <w:szCs w:val="24"/>
        </w:rPr>
        <w:t>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الي</w:t>
      </w:r>
      <w:r w:rsidRPr="001E574E">
        <w:rPr>
          <w:rFonts w:ascii="TT794Fo00" w:eastAsia="Times New Roman" w:hAnsi="TT794Fo00" w:cs="Times New Roman"/>
          <w:sz w:val="24"/>
          <w:szCs w:val="24"/>
        </w:rPr>
        <w:t></w:t>
      </w:r>
      <w:proofErr w:type="gramStart"/>
      <w:r w:rsidRPr="001E574E">
        <w:rPr>
          <w:rFonts w:ascii="TT794Fo00" w:eastAsia="Times New Roman" w:hAnsi="TT794Fo00" w:cs="Times New Roman"/>
          <w:sz w:val="24"/>
          <w:szCs w:val="24"/>
          <w:rtl/>
        </w:rPr>
        <w:t>تهاي ...........</w:t>
      </w:r>
      <w:proofErr w:type="gramEnd"/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 مصداق پيدا ميكند كه تأمين آن، به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عهدهي .......... انسان است زيرا بين حيات دنيوي و اخروي، رابطهي وثيق، حاكم</w:t>
      </w:r>
      <w:r w:rsidRPr="001E574E">
        <w:rPr>
          <w:rFonts w:ascii="TT794Fo00" w:eastAsia="Times New Roman" w:hAnsi="TT794Fo00" w:cs="Times New Roman"/>
          <w:sz w:val="24"/>
          <w:szCs w:val="24"/>
        </w:rPr>
        <w:t xml:space="preserve"> ..............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التذاذي مكتب است. 2) تدبيري مكتب است. 3) التذاذي عقل نيست. 4) تدبيري عقل نيست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پاسخ ما به ترتيب: ........... و ............ ،«؟ بزرگترين نياز انسان، چيست و راه برطرف كردن آن كدام است » : 57 - اگر از ما بپرسند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برآورده شدن تمام آرزوها بيرون آوردن انسان، از سردرگميهاي ويرانگر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2)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برآورده شدن تمام آرزوها پاسخگويي به تمام جنبههاي شناختي و تربيتي انسان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نيازمندي به يك مكتب جامع و كامل بيرون آوردن انسان، از سردرگميهاي ويرانگر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4)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نيازمندي به يك مكتب جامع و كامل پاسخگويي به تمام جنبههاي شناختي و تربيتي انسان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جواب ميدهيم ........... است كه نتيجهي آن ،«؟ عامل برخورداري انسان از استعدادهاي بيپايان چيست » : -58 اگر از ما بپرسند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proofErr w:type="gramStart"/>
      <w:r w:rsidRPr="001E574E">
        <w:rPr>
          <w:rFonts w:ascii="TT794Fo00" w:eastAsia="Times New Roman" w:hAnsi="TT794Fo00" w:cs="Times New Roman"/>
          <w:sz w:val="24"/>
          <w:szCs w:val="24"/>
        </w:rPr>
        <w:t xml:space="preserve">..........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ميباشد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6o00" w:eastAsia="Times New Roman" w:hAnsi="TT7956o00" w:cs="Times New Roman"/>
          <w:sz w:val="24"/>
          <w:szCs w:val="24"/>
        </w:rPr>
      </w:pPr>
      <w:r w:rsidRPr="001E574E">
        <w:rPr>
          <w:rFonts w:ascii="TT7956o00" w:eastAsia="Times New Roman" w:hAnsi="TT7956o00" w:cs="Times New Roman"/>
          <w:sz w:val="24"/>
          <w:szCs w:val="24"/>
        </w:rPr>
        <w:t xml:space="preserve">1) </w:t>
      </w:r>
      <w:r w:rsidRPr="001E574E">
        <w:rPr>
          <w:rFonts w:ascii="TT7956o00" w:eastAsia="Times New Roman" w:hAnsi="TT7956o00" w:cs="Times New Roman"/>
          <w:sz w:val="24"/>
          <w:szCs w:val="24"/>
          <w:rtl/>
        </w:rPr>
        <w:t>برخورداري از مواهب فطري پايانناپذيري تكامل او 2) مأموري</w:t>
      </w:r>
      <w:r w:rsidRPr="001E574E">
        <w:rPr>
          <w:rFonts w:ascii="TT7956o00" w:eastAsia="Times New Roman" w:hAnsi="TT7956o00" w:cs="Times New Roman"/>
          <w:sz w:val="24"/>
          <w:szCs w:val="24"/>
        </w:rPr>
        <w:t></w:t>
      </w:r>
      <w:r w:rsidRPr="001E574E">
        <w:rPr>
          <w:rFonts w:ascii="TT7956o00" w:eastAsia="Times New Roman" w:hAnsi="TT7956o00" w:cs="Times New Roman"/>
          <w:sz w:val="24"/>
          <w:szCs w:val="24"/>
          <w:rtl/>
        </w:rPr>
        <w:t>ت جانشيني از خداوند پايانناپذيري تكامل او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6o00" w:eastAsia="Times New Roman" w:hAnsi="TT7956o00" w:cs="Times New Roman"/>
          <w:sz w:val="24"/>
          <w:szCs w:val="24"/>
        </w:rPr>
      </w:pPr>
      <w:r w:rsidRPr="001E574E">
        <w:rPr>
          <w:rFonts w:ascii="TT7956o00" w:eastAsia="Times New Roman" w:hAnsi="TT7956o00" w:cs="Times New Roman"/>
          <w:sz w:val="24"/>
          <w:szCs w:val="24"/>
        </w:rPr>
        <w:t xml:space="preserve">3) </w:t>
      </w:r>
      <w:r w:rsidRPr="001E574E">
        <w:rPr>
          <w:rFonts w:ascii="TT7956o00" w:eastAsia="Times New Roman" w:hAnsi="TT7956o00" w:cs="Times New Roman"/>
          <w:sz w:val="24"/>
          <w:szCs w:val="24"/>
          <w:rtl/>
        </w:rPr>
        <w:t>برخورداري از مواهب فطري فضيلت پيدا كردن بر ديگر مخلوقات 4) مأموري</w:t>
      </w:r>
      <w:r w:rsidRPr="001E574E">
        <w:rPr>
          <w:rFonts w:ascii="TT7956o00" w:eastAsia="Times New Roman" w:hAnsi="TT7956o00" w:cs="Times New Roman"/>
          <w:sz w:val="24"/>
          <w:szCs w:val="24"/>
        </w:rPr>
        <w:t></w:t>
      </w:r>
      <w:r w:rsidRPr="001E574E">
        <w:rPr>
          <w:rFonts w:ascii="TT7956o00" w:eastAsia="Times New Roman" w:hAnsi="TT7956o00" w:cs="Times New Roman"/>
          <w:sz w:val="24"/>
          <w:szCs w:val="24"/>
          <w:rtl/>
        </w:rPr>
        <w:t>ت جانشيني از خداوند فضيلت پيدا كردن بر ديگر مخلوقات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-59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كششها و تمايلات ناآموختهاي كه از انسان، به ظهور ميرسد، براي .......... است و موصوف به ............ ميباشند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رسيدن به آرمانها آگاهانه و ناآگاهانه 2) حفظ حيات ناآگاهانه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رسيدن به آرمانها ناآگاهانه 4) حفظ حيات آگاهانه و ناآگاهانه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پاسخ ميدهيم آن جا كه ............ ،«؟ آزادگي واقعي، كجا چهره مينمايد » : 60 - اگر از ما بپرسند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از همهي اسارتها، در امان باشيم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2)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طوق بندگي خدا را به گردن جان بيندازيم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وجودمان از سلامت و فكرمان از دقّت، برخوردار باشد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lastRenderedPageBreak/>
        <w:t xml:space="preserve">4)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هيچگونه اسارت و بردگي، به چشم نخورد و دلي آزرده از ظلم، يافت نشود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61 -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دامنهي انديشهي انسان، آن گاه از سطح ظواهر فراتر ميرود كه به .......... معتقد باشد كه وعدهي تخلّفناپذير معرّفي شده از سوي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انبياي الهي، .......... است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توحيد ياري رساندن به ياوران انديشهي الهي 2) معاد ياري رساندن به ياوران انديشهي الهي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توحيد حضور در پيشگاه عدل الهي 4) معاد حضور در پيشگاه عدل الهي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3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proofErr w:type="gramStart"/>
      <w:r w:rsidRPr="001E574E">
        <w:rPr>
          <w:rFonts w:ascii="TT7931o00" w:eastAsia="Times New Roman" w:hAnsi="TT7931o00" w:cs="Times New Roman"/>
          <w:sz w:val="24"/>
          <w:szCs w:val="24"/>
        </w:rPr>
        <w:t xml:space="preserve">(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فرهنگ</w:t>
      </w:r>
      <w:proofErr w:type="gramEnd"/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 ومعارف اقليت هاي ديني(مشترك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62 -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نامعقول و غيرمنطقي جلوه كردن مسألهي معاد در انديشهي بينصيبان از اين اعتقاد، ناشي از .......... و .......... ميباشد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بيتوج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هي به نظام مرگ و زندگي در طبيعت ناآگاهي به قدرت نامحدود خداوندي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2)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بيتوج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هي به نظام مرگ و زندگي در طبيعت به فراموشي سپردن آغاز خلقت خويش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سنجش آن رويداد با قدرت محدود خويش ناآگاهي به قدرت نامحدود خداوندي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4)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سنجش آن رويداد با قدرت محدود خويش به فراموشي سپردن آغاز خلقت خويش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63 -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در هم نورديدن مرزهاي زمان و مكان، مربوط به ......... است كه برخاسته از ب</w:t>
      </w:r>
      <w:r w:rsidRPr="001E574E">
        <w:rPr>
          <w:rFonts w:ascii="TT794Fo00" w:eastAsia="Times New Roman" w:hAnsi="TT794Fo00" w:cs="Times New Roman"/>
          <w:sz w:val="24"/>
          <w:szCs w:val="24"/>
        </w:rPr>
        <w:t>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عد .......... انسان ميباشد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رؤياهاي راستين غيرماد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ي 2) ضمير ناخودآگاه انسان غيرماد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رؤياهاي راستين معنوي و ماد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ي 4) ضمير ناخودآگاه انسان معنوي و ماد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-64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ابتلا به امراض كشندهي عارض شده از مصرف دخاني</w:t>
      </w:r>
      <w:r w:rsidRPr="001E574E">
        <w:rPr>
          <w:rFonts w:ascii="TT794Fo00" w:eastAsia="Times New Roman" w:hAnsi="TT794Fo00" w:cs="Times New Roman"/>
          <w:sz w:val="24"/>
          <w:szCs w:val="24"/>
        </w:rPr>
        <w:t>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ات و مواد</w:t>
      </w:r>
      <w:r w:rsidRPr="001E574E">
        <w:rPr>
          <w:rFonts w:ascii="TT794Fo00" w:eastAsia="Times New Roman" w:hAnsi="TT794Fo00" w:cs="Times New Roman"/>
          <w:sz w:val="24"/>
          <w:szCs w:val="24"/>
        </w:rPr>
        <w:t xml:space="preserve">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مخد</w:t>
      </w:r>
      <w:r w:rsidRPr="001E574E">
        <w:rPr>
          <w:rFonts w:ascii="TT794Fo00" w:eastAsia="Times New Roman" w:hAnsi="TT794Fo00" w:cs="Times New Roman"/>
          <w:sz w:val="24"/>
          <w:szCs w:val="24"/>
        </w:rPr>
        <w:t>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ر و مشروبات الكلي، نشاني بر حاكمي</w:t>
      </w:r>
      <w:r w:rsidRPr="001E574E">
        <w:rPr>
          <w:rFonts w:ascii="TT794Fo00" w:eastAsia="Times New Roman" w:hAnsi="TT794Fo00" w:cs="Times New Roman"/>
          <w:sz w:val="24"/>
          <w:szCs w:val="24"/>
        </w:rPr>
        <w:t>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ت كيفر .......... است كه در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آن، بين جرم و جريمه، تناسب حاكم</w:t>
      </w:r>
      <w:r w:rsidRPr="001E574E">
        <w:rPr>
          <w:rFonts w:ascii="TT794Fo00" w:eastAsia="Times New Roman" w:hAnsi="TT794Fo00" w:cs="Times New Roman"/>
          <w:sz w:val="24"/>
          <w:szCs w:val="24"/>
        </w:rPr>
        <w:t xml:space="preserve"> ............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قراردادي نيست. 2) طبيعي نيست. 3) قراردادي است. 4) طبيعي است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65 -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هر گاه كسي اد</w:t>
      </w:r>
      <w:r w:rsidRPr="001E574E">
        <w:rPr>
          <w:rFonts w:ascii="TT794Fo00" w:eastAsia="Times New Roman" w:hAnsi="TT794Fo00" w:cs="Times New Roman"/>
          <w:sz w:val="24"/>
          <w:szCs w:val="24"/>
        </w:rPr>
        <w:t>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عا كند كه: عوامل جغرافيايي و اوضاع و احوال اقليمي، علّت فقر و غناي انسان است به اين صورت كه اغنياء و فقراء،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به ترتيب پروريدهي مناطق خوش آب و هوا و بد آب و هوا ميباشند، وجود فقيران، در مناطق خوش آب و هوا و وجود اغنياء در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مناطق بد آب و هوا. به ترتيب از موارد .......... و .......... اين اد</w:t>
      </w:r>
      <w:r w:rsidRPr="001E574E">
        <w:rPr>
          <w:rFonts w:ascii="TT794Fo00" w:eastAsia="Times New Roman" w:hAnsi="TT794Fo00" w:cs="Times New Roman"/>
          <w:sz w:val="24"/>
          <w:szCs w:val="24"/>
        </w:rPr>
        <w:t>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عا است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نقص نقص 2) نقص نقض 3) نقض نقص 4) نقض نقض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lastRenderedPageBreak/>
        <w:t>سخن او به ترتيب .......... و ،« عامل گرايش انسان به خدا، صرف جهل يا آگاهي به جهل بوده » : 66 - هر گاه انساني يافت شود و بگويد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proofErr w:type="gramStart"/>
      <w:r w:rsidRPr="001E574E">
        <w:rPr>
          <w:rFonts w:ascii="TT794Fo00" w:eastAsia="Times New Roman" w:hAnsi="TT794Fo00" w:cs="Times New Roman"/>
          <w:sz w:val="24"/>
          <w:szCs w:val="24"/>
        </w:rPr>
        <w:t xml:space="preserve">.........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است و عدم رؤيت آثار گرايش به خدا در حيوانات، نشاني بر نادرستي قول .......... ميباشد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نادرست درست دوم 2) درست نادرست او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ل 3) نادرست درست او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ل 4) درست نادرست دوم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-67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هميشه و هر زمان، عامل تأثيرگذار در سوءاستفاده از يك واقعي</w:t>
      </w:r>
      <w:r w:rsidRPr="001E574E">
        <w:rPr>
          <w:rFonts w:ascii="TT794Fo00" w:eastAsia="Times New Roman" w:hAnsi="TT794Fo00" w:cs="Times New Roman"/>
          <w:sz w:val="24"/>
          <w:szCs w:val="24"/>
        </w:rPr>
        <w:t>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ت، ......... است، </w:t>
      </w:r>
      <w:proofErr w:type="gramStart"/>
      <w:r w:rsidRPr="001E574E">
        <w:rPr>
          <w:rFonts w:ascii="TT794Fo00" w:eastAsia="Times New Roman" w:hAnsi="TT794Fo00" w:cs="Times New Roman"/>
          <w:sz w:val="24"/>
          <w:szCs w:val="24"/>
          <w:rtl/>
        </w:rPr>
        <w:t>زيرا</w:t>
      </w:r>
      <w:r w:rsidRPr="001E574E">
        <w:rPr>
          <w:rFonts w:ascii="TT794Fo00" w:eastAsia="Times New Roman" w:hAnsi="TT794Fo00" w:cs="Times New Roman"/>
          <w:sz w:val="24"/>
          <w:szCs w:val="24"/>
        </w:rPr>
        <w:t xml:space="preserve"> ...........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برخورداري آن از زمينهي مثبت مردم، بر خيال راست، كج را ميخرند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2)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جهل و ناداني فريبخوردگان مردم، بر خيال راست، كج را ميخرند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برخورداري آن از زمينهي مثبت جهل و ناداني، زمينهساز فريب خوردن است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4)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جهل و ناداني فريبخوردگان جهل و ناداني، زمينهساز فريب خوردن است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68 -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كدام عبارت، معرِّف رفتارهاي غريزي است؟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همهي رفتارهاي غريزي انسان، مشترك با ساير حيوانات است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2)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حيوان بر رفتارهاي غريزي خود آگاهي ندارد و در تسخير غريزهي خويش است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از نبودن رفتارهاي غريزي در تمامي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 ساختماني و رواني حيوان خلل رخ نميدهد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4)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انسان ميتواند علاوه بر آگاهي بر رفتارهاي غريزي، در مواقعي مانع بروز آنها شود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كه ......... به چشم « نظم » 69 - هر جا، ميان اجزاء و بخشهاي مختلف يك مجموعه، همآهنگي در كار باشد، پاي .......... لنگ است و وجود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ميخورد، ناقض آن است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ماترياليسم حالتي است كه با دقّت در كلّ آن مجموعه و نحوهي ارتباط اجزاء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2)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تصادف حالتي است كه با دقّت در كلّ آن مجموعه و نحوهي ارتباط اجزاء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ماترياليسم خاصي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تي است كه در تك تك اجزاي مجموعهي همآهنگ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4)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تصادف خاصي</w:t>
      </w:r>
      <w:r w:rsidRPr="001E574E">
        <w:rPr>
          <w:rFonts w:ascii="TT7952o00" w:eastAsia="Times New Roman" w:hAnsi="TT7952o00" w:cs="Times New Roman"/>
          <w:sz w:val="24"/>
          <w:szCs w:val="24"/>
        </w:rPr>
        <w:t>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تي است كه در تك تك اجزاي مجموعهي همآهنگ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مطرح كردن، به ترتيب روش ........... به منظور </w:t>
      </w:r>
      <w:r w:rsidRPr="001E574E">
        <w:rPr>
          <w:rFonts w:ascii="TT794Fo00" w:eastAsia="Times New Roman" w:hAnsi="TT794Fo00" w:cs="Times New Roman"/>
          <w:sz w:val="24"/>
          <w:szCs w:val="24"/>
        </w:rPr>
        <w:t xml:space="preserve">.........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علّت .......... و « براي چه به وجود آمدن » را به جاي « چگونه به وجود آمدن » -70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proofErr w:type="gramStart"/>
      <w:r w:rsidRPr="001E574E">
        <w:rPr>
          <w:rFonts w:ascii="TT794Fo00" w:eastAsia="Times New Roman" w:hAnsi="TT794Fo00" w:cs="Times New Roman"/>
          <w:sz w:val="24"/>
          <w:szCs w:val="24"/>
        </w:rPr>
        <w:t xml:space="preserve">.........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علّت ......... معمول شد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ماترياليستها نفي غايي اثبات فاعلي 2) تصادفگرايان نفي غايي اثبات فاعلي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lastRenderedPageBreak/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ماترياليستها اثبات فاعلي انكار غايي 4) تصادفگرايان اثبات فاعلي انكار غايي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4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proofErr w:type="gramStart"/>
      <w:r w:rsidRPr="001E574E">
        <w:rPr>
          <w:rFonts w:ascii="TT7931o00" w:eastAsia="Times New Roman" w:hAnsi="TT7931o00" w:cs="Times New Roman"/>
          <w:sz w:val="24"/>
          <w:szCs w:val="24"/>
        </w:rPr>
        <w:t xml:space="preserve">(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فرهنگ</w:t>
      </w:r>
      <w:proofErr w:type="gramEnd"/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 ومعارف اقليت هاي ديني(مسيحي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-71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پولس رسول، عليرغم اين كه ميدانست همه چيز برايش جايز و رواست، چه نكتهاي را متذكر ميشد؟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نبايد با كسي مشورت كند. 2) بايد با ديگران مشورت كرد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هر چيزي مفيد نيست و نبايد بر او تسلط يابد. 4) در قدم اول بايد هر چيزي را آزمايش كرد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را براي چه كساني مهيا كرده است؟ ،« چيزهايي را كه چشمي نديد و گوشي نشنيد و به خاطر انساني خطور نكرد » 72 - خدا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انبياء 2) قديسيان 3) دشمنان خود 4) دوستداران خود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-73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معاشرت بد، چه تأثيري بر ما دارد؟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اخلاق حسنه را فاسد ميسازد. 2) ما را در ايمان قويتر ميسازد. 3) ايمان ما را از بين ميبرد. 4) عمر ما را كوتاهتر ميكند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74 -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دوركاس به </w:t>
      </w:r>
      <w:proofErr w:type="gramStart"/>
      <w:r w:rsidRPr="001E574E">
        <w:rPr>
          <w:rFonts w:ascii="TT794Fo00" w:eastAsia="Times New Roman" w:hAnsi="TT794Fo00" w:cs="Times New Roman"/>
          <w:sz w:val="24"/>
          <w:szCs w:val="24"/>
          <w:rtl/>
        </w:rPr>
        <w:t>معني ...........</w:t>
      </w:r>
      <w:proofErr w:type="gramEnd"/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 است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شفا 2) آهو 3) طابيتا 4) معجزه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«.............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اي مردم آتن </w:t>
      </w:r>
      <w:proofErr w:type="gramStart"/>
      <w:r w:rsidRPr="001E574E">
        <w:rPr>
          <w:rFonts w:ascii="TT794Fo00" w:eastAsia="Times New Roman" w:hAnsi="TT794Fo00" w:cs="Times New Roman"/>
          <w:sz w:val="24"/>
          <w:szCs w:val="24"/>
          <w:rtl/>
        </w:rPr>
        <w:t>» :</w:t>
      </w:r>
      <w:proofErr w:type="gramEnd"/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 75 - پولس رسول در ميان شوراي كوه مريخ فرمود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ايمان شما زندگي مرا مورد تأثير قرار داد. 2) من ميدانم كه شما مبلغِ خدايان اجنبي هستيد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من ميدانم كه شما در كليه امور ديني بسيار دقيق هستيد. 4) راهي را كه انتخاب كردهايد، شما را نابود خواهد ساخت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فرهنگ و معارف اقليتهاي ديني (زرتشتي</w:t>
      </w:r>
      <w:r w:rsidRPr="001E574E">
        <w:rPr>
          <w:rFonts w:ascii="TT794Fo00" w:eastAsia="Times New Roman" w:hAnsi="TT794Fo00" w:cs="Times New Roman"/>
          <w:sz w:val="24"/>
          <w:szCs w:val="24"/>
        </w:rPr>
        <w:t>)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-71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در گاهان براي ............ واژهي اَويدوااُ آمده است كه از ريشهي ......... به معني دانستن است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دانا اَويد 2) دانا ويد 3) نادان اَويد 4) نادان ويد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72 -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در دين زرتشت براي بستن پيوند مقدس زناشويي مراسم .......... با </w:t>
      </w:r>
      <w:proofErr w:type="gramStart"/>
      <w:r w:rsidRPr="001E574E">
        <w:rPr>
          <w:rFonts w:ascii="TT794Fo00" w:eastAsia="Times New Roman" w:hAnsi="TT794Fo00" w:cs="Times New Roman"/>
          <w:sz w:val="24"/>
          <w:szCs w:val="24"/>
          <w:rtl/>
        </w:rPr>
        <w:t>حضور ...........</w:t>
      </w:r>
      <w:proofErr w:type="gramEnd"/>
      <w:r w:rsidRPr="001E574E">
        <w:rPr>
          <w:rFonts w:ascii="TT794Fo00" w:eastAsia="Times New Roman" w:hAnsi="TT794Fo00" w:cs="Times New Roman"/>
          <w:sz w:val="24"/>
          <w:szCs w:val="24"/>
          <w:rtl/>
        </w:rPr>
        <w:t xml:space="preserve"> برگزار ميشود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نوزوتي موبد 2) نوزوتي آثرون 3) گواه گيران موبد 4) گواه گيران آثرون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>-</w:t>
      </w:r>
      <w:proofErr w:type="gramStart"/>
      <w:r w:rsidRPr="001E574E">
        <w:rPr>
          <w:rFonts w:ascii="TT794Fo00" w:eastAsia="Times New Roman" w:hAnsi="TT794Fo00" w:cs="Times New Roman"/>
          <w:sz w:val="24"/>
          <w:szCs w:val="24"/>
        </w:rPr>
        <w:t>73 ...........</w:t>
      </w:r>
      <w:proofErr w:type="gramEnd"/>
      <w:r w:rsidRPr="001E574E">
        <w:rPr>
          <w:rFonts w:ascii="TT794Fo00" w:eastAsia="Times New Roman" w:hAnsi="TT794Fo00" w:cs="Times New Roman"/>
          <w:sz w:val="24"/>
          <w:szCs w:val="24"/>
        </w:rPr>
        <w:t xml:space="preserve">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امشاسپند به معني جاوداني و ........... امشاسپند به معني كمال است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امرتات هئوروتات 2) هئوروتات امرتات 3) اشه وهيشته وهومنه 4) وهومنه اشه وهيشته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74 </w:t>
      </w:r>
      <w:proofErr w:type="gramStart"/>
      <w:r w:rsidRPr="001E574E">
        <w:rPr>
          <w:rFonts w:ascii="TT794Fo00" w:eastAsia="Times New Roman" w:hAnsi="TT794Fo00" w:cs="Times New Roman"/>
          <w:sz w:val="24"/>
          <w:szCs w:val="24"/>
        </w:rPr>
        <w:t>- ...........</w:t>
      </w:r>
      <w:proofErr w:type="gramEnd"/>
      <w:r w:rsidRPr="001E574E">
        <w:rPr>
          <w:rFonts w:ascii="TT794Fo00" w:eastAsia="Times New Roman" w:hAnsi="TT794Fo00" w:cs="Times New Roman"/>
          <w:sz w:val="24"/>
          <w:szCs w:val="24"/>
        </w:rPr>
        <w:t xml:space="preserve">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موبد بزرگ دورهي ساساني، ........... را گردآوري كرده است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lastRenderedPageBreak/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تنسر ويسپرد 2) آذرباد مهر اسپندان ويسپرد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تنسر خرده اوستا 4) آذرباد مهراسپندان خرده اوستا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75 -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در كتاب ونديداد دربارهي پاكيزگي از .......... به معني لاشهي موجود زنده و .......... به معني آنچه از بدن جدا ميشود، دستوراتي داده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شده است</w:t>
      </w:r>
      <w:r w:rsidRPr="001E574E">
        <w:rPr>
          <w:rFonts w:ascii="TT794Fo00" w:eastAsia="Times New Roman" w:hAnsi="TT794F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هيرنسا نسا 2) نسا هيرنسا 3) خرفستره دئوه 4) دئوه خرفستره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فرهنگ و معارف اقليتهاي ديني (كليمي</w:t>
      </w:r>
      <w:r w:rsidRPr="001E574E">
        <w:rPr>
          <w:rFonts w:ascii="TT794Fo00" w:eastAsia="Times New Roman" w:hAnsi="TT794Fo00" w:cs="Times New Roman"/>
          <w:sz w:val="24"/>
          <w:szCs w:val="24"/>
        </w:rPr>
        <w:t>)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-71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ريشهي فرمانهاي نهي تورات، كدام بند از ده فرمان است؟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فرمان دوم دزدي مكن 2) فرمان هشتم دزدي مكن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فرمان دوم براي تو معبودان ديگري در برابر من نباشد. 4) فرمان هشتم براي تو معبودان ديگري در برابر من نباشد</w:t>
      </w:r>
      <w:r w:rsidRPr="001E574E">
        <w:rPr>
          <w:rFonts w:ascii="TT7952o00" w:eastAsia="Times New Roman" w:hAnsi="TT7952o00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72 -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مشهورترين گتو در قرن بيستم، كدام بود و چه تعداد يهودي را در خود جاي داده بود؟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T795Eo00" w:eastAsia="Times New Roman" w:hAnsi="TT795Eo00" w:cs="Times New Roman"/>
          <w:sz w:val="24"/>
          <w:szCs w:val="24"/>
        </w:rPr>
        <w:t xml:space="preserve">2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 xml:space="preserve">هزار نفر </w:t>
      </w:r>
      <w:r w:rsidRPr="001E574E">
        <w:rPr>
          <w:rFonts w:ascii="TT7960o00" w:eastAsia="Times New Roman" w:hAnsi="TT7960o00" w:cs="Times New Roman"/>
          <w:sz w:val="24"/>
          <w:szCs w:val="24"/>
        </w:rPr>
        <w:t xml:space="preserve">o o </w:t>
      </w:r>
      <w:r w:rsidRPr="001E574E">
        <w:rPr>
          <w:rFonts w:ascii="TT7961o00" w:eastAsia="Times New Roman" w:hAnsi="TT7961o00" w:cs="Times New Roman"/>
          <w:sz w:val="24"/>
          <w:szCs w:val="24"/>
        </w:rPr>
        <w:t xml:space="preserve">1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 xml:space="preserve">هزار نفر 4) گتوي پراگ </w:t>
      </w:r>
      <w:r w:rsidRPr="001E574E">
        <w:rPr>
          <w:rFonts w:ascii="TT7963o00" w:eastAsia="Times New Roman" w:hAnsi="TT7963o00" w:cs="Times New Roman"/>
          <w:sz w:val="24"/>
          <w:szCs w:val="24"/>
        </w:rPr>
        <w:t xml:space="preserve">o o </w:t>
      </w:r>
      <w:r w:rsidRPr="001E574E">
        <w:rPr>
          <w:rFonts w:ascii="TT795Eo00" w:eastAsia="Times New Roman" w:hAnsi="TT795Eo00" w:cs="Times New Roman"/>
          <w:sz w:val="24"/>
          <w:szCs w:val="24"/>
        </w:rPr>
        <w:t xml:space="preserve">5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 xml:space="preserve">هزار نفر 3) گتوي پراگ </w:t>
      </w:r>
      <w:r w:rsidRPr="001E574E">
        <w:rPr>
          <w:rFonts w:ascii="TT7960o00" w:eastAsia="Times New Roman" w:hAnsi="TT7960o00" w:cs="Times New Roman"/>
          <w:sz w:val="24"/>
          <w:szCs w:val="24"/>
        </w:rPr>
        <w:t xml:space="preserve">o </w:t>
      </w:r>
      <w:r w:rsidRPr="001E574E">
        <w:rPr>
          <w:rFonts w:ascii="TT795Bo00" w:eastAsia="Times New Roman" w:hAnsi="TT795Bo00" w:cs="Times New Roman"/>
          <w:sz w:val="24"/>
          <w:szCs w:val="24"/>
        </w:rPr>
        <w:t xml:space="preserve">5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 xml:space="preserve">هزار نفر 2) گتوي ورشو </w:t>
      </w:r>
      <w:r w:rsidRPr="001E574E">
        <w:rPr>
          <w:rFonts w:ascii="TT795Do00" w:eastAsia="Times New Roman" w:hAnsi="TT795Do00" w:cs="Times New Roman"/>
          <w:sz w:val="24"/>
          <w:szCs w:val="24"/>
        </w:rPr>
        <w:t xml:space="preserve">o o </w:t>
      </w: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 xml:space="preserve">گتوي ورشو 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</w:rPr>
        <w:t xml:space="preserve">-73 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كدام مورد نشانهي رعايت كشروت غذايي است؟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عدم استفاده از گوشت منجمد 2) استفاده از گوشت بدون چربي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عدم استفاده هم زمان گوشت چهارپا و پرنده 4) استفاده از ظرف مخصوص گوشت براي پخت آن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چيست؟ « حام</w:t>
      </w:r>
      <w:r w:rsidRPr="001E574E">
        <w:rPr>
          <w:rFonts w:ascii="TT794Fo00" w:eastAsia="Times New Roman" w:hAnsi="TT794Fo00" w:cs="Times New Roman"/>
          <w:sz w:val="24"/>
          <w:szCs w:val="24"/>
        </w:rPr>
        <w:t></w:t>
      </w:r>
      <w:r w:rsidRPr="001E574E">
        <w:rPr>
          <w:rFonts w:ascii="TT794Fo00" w:eastAsia="Times New Roman" w:hAnsi="TT794Fo00" w:cs="Times New Roman"/>
          <w:sz w:val="24"/>
          <w:szCs w:val="24"/>
          <w:rtl/>
        </w:rPr>
        <w:t>ص » 74 - معناي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گندم و جو 2) هر نوع حبوبات 3) هر نوع خمير ور آمده 4) خمير ور آمدهي گندم يا جو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4Fo00" w:eastAsia="Times New Roman" w:hAnsi="TT794Fo00" w:cs="Times New Roman"/>
          <w:sz w:val="24"/>
          <w:szCs w:val="24"/>
        </w:rPr>
      </w:pPr>
      <w:r w:rsidRPr="001E574E">
        <w:rPr>
          <w:rFonts w:ascii="TT794Fo00" w:eastAsia="Times New Roman" w:hAnsi="TT794Fo00" w:cs="Times New Roman"/>
          <w:sz w:val="24"/>
          <w:szCs w:val="24"/>
          <w:rtl/>
        </w:rPr>
        <w:t>به چه معناست؟ « تناسخ » - 75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1)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بازگشت مجدد روح پس از مرگ به جسم انسان 2) بازگشت روح پس از مرگ به جسم انساني ديگر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52o00" w:eastAsia="Times New Roman" w:hAnsi="TT7952o00" w:cs="Times New Roman"/>
          <w:sz w:val="24"/>
          <w:szCs w:val="24"/>
        </w:rPr>
      </w:pPr>
      <w:r w:rsidRPr="001E574E">
        <w:rPr>
          <w:rFonts w:ascii="TT7952o00" w:eastAsia="Times New Roman" w:hAnsi="TT7952o00" w:cs="Times New Roman"/>
          <w:sz w:val="24"/>
          <w:szCs w:val="24"/>
        </w:rPr>
        <w:t xml:space="preserve">3) </w:t>
      </w:r>
      <w:r w:rsidRPr="001E574E">
        <w:rPr>
          <w:rFonts w:ascii="TT7952o00" w:eastAsia="Times New Roman" w:hAnsi="TT7952o00" w:cs="Times New Roman"/>
          <w:sz w:val="24"/>
          <w:szCs w:val="24"/>
          <w:rtl/>
        </w:rPr>
        <w:t>سرگرداني روح انسان گناهكار در جهان آخرت 4) سرگرداني روح انسان گناهكار در جهان مادي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5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زبان آلماني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Teil A: Grammatik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76- Sie .......... das Tagebuch in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die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Schutzhülle und steckte es in ihre Satteltasche.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lastRenderedPageBreak/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schob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schiebe 3) schiebt 4) schobt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77- In Sotchi fand vor wenigen Wochen ein.....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international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.....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Wettkampf statt.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–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en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/ –en 2) – / –er 3) – / –es 4) –e / –e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78- Es gibt viele Kriterien, anhand .......... entschieden wird, ob ein Patient auf die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Warteliste kommt.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deren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wessen 3) derer 4) denen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79-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An ..........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Gesichtsausdruck konnte ich genau ablesen, dass sie stinksauer auf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mich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war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ihr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ihren 3) ihrer 4) ihrem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80-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Ich ..........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Ihnen gerne helfen, aber im Moment habe ich leider keine Zeit.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will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mag 3) darf 4) soll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81- Er setzte sich vehement gegen Modernisierung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ein, ..........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er eigentlich nur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Verwestlichung verstand.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worum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wonach 3) worunter 4) wofür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82- Die Fakultät für Mathematik in Karlsruhe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ist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in vier .......... gegliedert.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Instituts 2) Instituter 3) Instituten 4) Institute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83- In ihrem Vortrag geht es .......... den Einfluss von mütterlichem Essverhalten auf das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Essverhalten kleiner Kinder.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über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um 3) auf 4) für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84- Der Senator wollte von NSA-Chef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wissen, ..........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der Geheimdienst auch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amerikanische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Abgeordnete überwacht.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ob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wenn 3) da 4) sooft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85- Die Eltern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sind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froh, wenn ihr Baby einen gesunden .......... hat.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lastRenderedPageBreak/>
        <w:t>1) Apetitt 2) Apettit 3) Appetiet 4) Appetit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Teil B: Vokabeln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86-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Als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Philip ihr auf die .......... kam, musste sie ihn umbringen.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Idee 2) Spur 3) Haare 4) Schulter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87- Es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ist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kein ........., dass er dein Angebot abgelehnt hat. Er kann dir nämlich nicht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trauen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Gefallen 2) Interesse 3) Wunder 4) Problem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88- Dein Bruder ist sehr .........., er denkt nur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an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sich selbst.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selbstlos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egoistisch 3) bescheiden 4) träge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89- Der Sohn unseres Vermieters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ist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seiner Mutter wie aus dem .......... geschnitten.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Bild 2) Gesicht 3) Fleisch 4) Boden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90- Er glaubte früher, die Dörfler seien .......... von Begriff,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weil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sie so träge sprachen.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schnell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leicht 3) schwer 4) reif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6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زبان آلماني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Teil C: Lückentest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Ergänzen Sie den Text mit den richtigen Auswahlmöglichkeiten!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Das Leben von Charles Dickens war von Höhen und (91) .......... durchfurcht. Der Erfolg wurde ihm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nicht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in die Wiege gelegt, er musste (92) .......... dafür arbeiten; zunächst als Journalist, dann als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freier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Schriftsteller. Doch Dickens war kein Kind von (93) .........., er wusste immer die glücklichen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Momente zu (94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) ...........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. „Ich fühle, dass Kleinigkeiten die Summe des Lebens (95) ..........“, soll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er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gesagt haben.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91-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Tiefen 2) Hügeln 3) Weiten 4) Tälern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lastRenderedPageBreak/>
        <w:t xml:space="preserve">92-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hart 2) kaum 3) nie 4) beinah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93-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Fröhlichkeit 2) Hoffnung 3) Langweile 4) Traurigkeit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94-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verkaufen 2) schätzen 3) belohnen 4) vermeiden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95-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rechnen 2) verdeutlichen 3) ausmachen 4) vergrößern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Teil D: Leseverstehen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Die Völkerwanderung in Europa war ein vielschichtiger und zwei Jahrhunderte dauernder Vorgang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(375–568 n. Chr.), der eine tief greifende Neuordnung der germanischen und romanischen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Bevölkerungsgruppen zur Folge hatte.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Diese Umgestaltung prägte die politische, soziale und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kulturell-religiöse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Struktur Europas bis ins Mittelalter. Der Vorstoß der Hunnen aus der Mongolei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im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Jahr 375 war der Auslöser für die Wanderbewegung vertriebener und nach West- und Südeuropa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flüchtender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Germanenstämme. Es entstanden verschiedene germanische Königreiche auf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römischem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Boden, die mitverantwortlich waren für den allmählichen Zerfall des Römischen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Reichs. Von ihnen hatten nur das Westgoten-, das Langobarden-, das angelsächsische und das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Frankenreich längere Zeit Bestand.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96- Woher kam ursprünglich das Angreifervolk, vor dem die Germanen flüchten mussten?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Aus China 2) Aus Ungarn 3) Aus Norden Europas 4) Aus der Mongolei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97- Wohin mussten die Germanenstämme vor den Angreifern flüchten?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Nach ..........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Westeuropa 2) Nordeuropa 3) Südasien 4) Osteuropa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98- Welches Volk war der Auslöser für die Wanderbewegung der Germanen?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Die Westgoten 2) Die Hunnen 3) Die Angelsachsen 4) Die Franken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99- Wie lange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hat die Völkerwanderung in Europa gedauert?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Fast 100 Jahre 2) Zwei Jahrzehnte 3) 200 Hundert Jahre 4) Von 568 bis 375 v. Chr.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lastRenderedPageBreak/>
        <w:t>100- Die infolge der Völkerwanderung entstandenen Änderungen im Leben der Europäer waren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bis ........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wirksam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nach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Renaissance 2) in die Neuzeit 3) bis zum 19. Jh. 4)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ins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Mittelalter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7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زبان فرانسه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Partie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A :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Structure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Complétez les phrases suivantes en cochant la réponse correcte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76- On était surpris de voir arriver Clotaire avec ……..lunettes sur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la figure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ses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les 3) des 4) leurs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77- J’ai oublié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mon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dictionnaire, je pourrais peut-être emprunter………la bibliothèque.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celui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de 2) ceux-ci 3) celui que 4) celles qui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78- Ce film est un vrai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navet !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Pourtant les journalistes ……..écrivent beaucoup de bien.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>’ 2) y 3) en 4) leur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79- Il a travaillé longtemps au Brésil ………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a rencontré sa femme.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où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qui 3) que 4) dont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80- ………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est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venu apporter un paquet pour vous.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Certain 2) Quelqu’un 3) Personne 4) Quelque chose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81- Ce chemisier ……..soie doit être lavé à la main.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à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en 3) pour 4) avec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82- Désormais, vous……..des économies en vue de vous installer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un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jour de façon convenable.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faites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feriez 3) faisiez 4) ferez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83- Il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est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indispensable que vous ……..d’accord.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étiez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êtes 3) soyez 4) avez été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lastRenderedPageBreak/>
        <w:t xml:space="preserve">84- Le facteur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a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apporté une lettre recommandée ………une heure.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pendant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depuis 3) dans 4) il y 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85- Si nous réussissons à monter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ce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projet, vous ……..y participer avec nous.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pourrez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pourriez 3) pouvez 4) aurez pu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Partie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B :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Vocabulaire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Complétez les phrases suivantes en cochant la réponse correcte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86-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ne faut surtout pas utiliser cette langue trop …….dans votre correspondance officielle.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familiale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familière 3) familiarité 4) familiarisée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87- J’étais vraiment surprise par le discours …….du président.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émouvant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grandiose 3) merveilleux 4) impressionnant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88- ……….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est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la pièce d’entrée d’une habitation.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1) Un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cagibi 2) Un grenier 3) Une mansarde 4) Un vestibule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89- Quand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un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grand nombre de cas d’une maladie est signalé on parle d’une…..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guérison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épidémie 3) contagion 4) infection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90- Le mécanicien n’avait pas encore enfilé …….qu’on lui demandait de commencer la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réparation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ses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bleus 2) ses combinaisons 3) sa blouse 4) son tablier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8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زبان فرانسه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Partie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C :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Texte à compléter.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Complétez le texte suivant à l’aide des réponses proposées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Je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suis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resté devant la première marche, la tête retentissante de soleil, découragé devant l’effort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qu’il (91) --------- pour monter l’étage de bois. Au bout d’un moment, je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suis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resté (92) --------- la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plage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et je me suis mis à marcher.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lastRenderedPageBreak/>
        <w:t>C’était le même éclatement rouge.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Sur le sable, la mer haletait de toute la respiration rapide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et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étouffée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de ses (93) ----------- vagues. Je marchais lentement vers les rochers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et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je sentais mon front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gonfler sous le soleil. (94) ---------- cette chaleur s’appuyait sur moi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et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s’opposait à mon avance.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Je (95) --------- marché.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91-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faire 2) a fallu 3) fallait 4) avait fallu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92-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vers 2) dans 3) devant 4) en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93-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petit 2) petits 3) petite 4) petites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94-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tous 2) toute 3) toutes 4) tous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95-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ai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suis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3) serait 4) sera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Partie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D :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Compréhension de texte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Lisez le texte suivant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et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répondez aux questions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Des OMG contre les mines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Au Centre de Culture contemporaine de Barcelone, une installation simule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un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terrain miné.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Boum !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Vous avez marché sur une mine.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Au mieux vous avez perdu une jambe.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Au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pire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vous n’êtes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plus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de ce monde. Vous posez le pied au mauvais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endroit ?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Une violente déflagration se fait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entendre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>. La Croix Rouge, organisatrice de l’exposition, n’a pas poussé plus avant le réalisme de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l’expérience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. Les visiteurs repartent indemnes, mais sensibilisés à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un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problème qui a fait 15000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victimes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en 2003 et auquel des scientifiques danois viennent d’apporter une solution inédite : un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cresson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génétiquement modifié permettant de détecter la présence de mines enfouies dans le sol. La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société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Areas Biodetection, une entreprise de biotechnologie de Copenhague, a mis au point une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plante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qui change de couleur au contact des explosifs. En trois à six semaines, le cresson passe du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lastRenderedPageBreak/>
        <w:t>vert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au rouge dans les zones où les racines absorbent le dioxyde de nitrogène émis par les engins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qui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n’ont pas explosé. Les graines pourraient être semées par avion.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96- Lors de l’exposition de Barcelone, on a ………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un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terrain miné.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activé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cultivé 3) simulé 4) produit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97- Les scientifiques ……ont trouvé une solution pour découvrir des mines.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suisses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danois 3) français 4) espagnoles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98- Les cressons pourraient être plantés par……….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avion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les soldats 3) les agriculteurs 4) la population locale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99- La plante change de couleur au contact des explosifs à cause d’un procédé…….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chimique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biochimie 3) génétique 4) physique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100- Les plantes mettent……… pour changer de couleur.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6 mois 2) quelques mois 3) beaucoup de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temps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4) 3 à 6 semaines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9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زبان روسي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T7966o00" w:eastAsia="Times New Roman" w:hAnsi="TT7966o00" w:cs="Times New Roman"/>
          <w:sz w:val="27"/>
          <w:szCs w:val="27"/>
        </w:rPr>
        <w:t>А</w:t>
      </w:r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. </w:t>
      </w:r>
      <w:r w:rsidRPr="001E574E">
        <w:rPr>
          <w:rFonts w:ascii="TT7966o00" w:eastAsia="Times New Roman" w:hAnsi="TT7966o00" w:cs="Times New Roman"/>
          <w:sz w:val="27"/>
          <w:szCs w:val="27"/>
        </w:rPr>
        <w:t>Выберите правильный вариант ответа</w:t>
      </w:r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>: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76. </w:t>
      </w:r>
      <w:r w:rsidRPr="001E574E">
        <w:rPr>
          <w:rFonts w:ascii="TT792Ao00" w:eastAsia="Times New Roman" w:hAnsi="TT792Ao00" w:cs="Times New Roman"/>
          <w:sz w:val="24"/>
          <w:szCs w:val="24"/>
        </w:rPr>
        <w:t>Я знаю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, 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писателе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вы говорите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какое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с каким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какому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о каком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77.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Летом мы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ездили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из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деревни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в деревню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в деревне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деревня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78.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Где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находится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?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в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посольство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в посольстве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посольство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посольства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79.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Сейчас мой друг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отдыхает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в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Новгороде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Новгород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из Новгорода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в Новгород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80.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Летом в Москве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бывает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погода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lastRenderedPageBreak/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хорошо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хороший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хорошие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хорошая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81. </w:t>
      </w:r>
      <w:r w:rsidRPr="001E574E">
        <w:rPr>
          <w:rFonts w:ascii="TT792Ao00" w:eastAsia="Times New Roman" w:hAnsi="TT792Ao00" w:cs="Times New Roman"/>
          <w:sz w:val="24"/>
          <w:szCs w:val="24"/>
        </w:rPr>
        <w:t>Расскажи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, 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ты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встретил в театре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?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кто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кого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с кем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кому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82.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На юбилей отец пригласил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только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… 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близким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родственникам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>к близким родственникам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близких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родственников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с близкими родственниками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83.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Олег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спросил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…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о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времени экскурсии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своему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другу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со своим другом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от своего друга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своего друга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84.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Друзья пригласили известных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….. 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артистах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артистов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артисты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артистам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85.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Наташе нравится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статья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, …..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вы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говорите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о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которой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которую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о котором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которая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86. - </w:t>
      </w:r>
      <w:r w:rsidRPr="001E574E">
        <w:rPr>
          <w:rFonts w:ascii="TT792Ao00" w:eastAsia="Times New Roman" w:hAnsi="TT792Ao00" w:cs="Times New Roman"/>
          <w:sz w:val="24"/>
          <w:szCs w:val="24"/>
        </w:rPr>
        <w:t>Руслан на месте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? - </w:t>
      </w:r>
      <w:r w:rsidRPr="001E574E">
        <w:rPr>
          <w:rFonts w:ascii="TT792Ao00" w:eastAsia="Times New Roman" w:hAnsi="TT792Ao00" w:cs="Times New Roman"/>
          <w:sz w:val="24"/>
          <w:szCs w:val="24"/>
        </w:rPr>
        <w:t>Нет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,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он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уже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домой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вышел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дошел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ушел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вошел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87.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Моему отцу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…..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эти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стихи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понравилось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понравились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понравилась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понравился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88. </w:t>
      </w:r>
      <w:r w:rsidRPr="001E574E">
        <w:rPr>
          <w:rFonts w:ascii="TT792Ao00" w:eastAsia="Times New Roman" w:hAnsi="TT792Ao00" w:cs="Times New Roman"/>
          <w:sz w:val="24"/>
          <w:szCs w:val="24"/>
        </w:rPr>
        <w:t>На дне рождения будут мои друзья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, 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ты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давно знаешь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которым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которые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с которыми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которых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89.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Я помогаю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ученому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, …..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исследование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проводящему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проводящее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проводящий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проводящего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90. …..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музыку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, </w:t>
      </w:r>
      <w:r w:rsidRPr="001E574E">
        <w:rPr>
          <w:rFonts w:ascii="TT792Ao00" w:eastAsia="Times New Roman" w:hAnsi="TT792Ao00" w:cs="Times New Roman"/>
          <w:sz w:val="24"/>
          <w:szCs w:val="24"/>
        </w:rPr>
        <w:t>Наташа выключила магнитофон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Прослушавшую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Прослушавшая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Прослушав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Прослушавший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91. </w:t>
      </w:r>
      <w:r w:rsidRPr="001E574E">
        <w:rPr>
          <w:rFonts w:ascii="TT792Ao00" w:eastAsia="Times New Roman" w:hAnsi="TT792Ao00" w:cs="Times New Roman"/>
          <w:sz w:val="24"/>
          <w:szCs w:val="24"/>
        </w:rPr>
        <w:t>Учитель объяснил нам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, .....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выполнить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это задание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lastRenderedPageBreak/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как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почему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куда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где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T7966o00" w:eastAsia="Times New Roman" w:hAnsi="TT7966o00" w:cs="Times New Roman"/>
          <w:sz w:val="27"/>
          <w:szCs w:val="27"/>
        </w:rPr>
        <w:t>Б</w:t>
      </w:r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. </w:t>
      </w:r>
      <w:r w:rsidRPr="001E574E">
        <w:rPr>
          <w:rFonts w:ascii="TT7966o00" w:eastAsia="Times New Roman" w:hAnsi="TT7966o00" w:cs="Times New Roman"/>
          <w:sz w:val="27"/>
          <w:szCs w:val="27"/>
        </w:rPr>
        <w:t>Дополните текст</w:t>
      </w:r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, </w:t>
      </w:r>
      <w:r w:rsidRPr="001E574E">
        <w:rPr>
          <w:rFonts w:ascii="TT7966o00" w:eastAsia="Times New Roman" w:hAnsi="TT7966o00" w:cs="Times New Roman"/>
          <w:sz w:val="27"/>
          <w:szCs w:val="27"/>
        </w:rPr>
        <w:t>используя подходящее по смыслу слово</w:t>
      </w:r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T792Ao00" w:eastAsia="Times New Roman" w:hAnsi="TT792Ao00" w:cs="Times New Roman"/>
          <w:sz w:val="24"/>
          <w:szCs w:val="24"/>
        </w:rPr>
        <w:t>Я родился на Дальнем Востоке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(92).....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зовут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Виктор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Мои родители и сейчас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(93).....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в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T792Ao00" w:eastAsia="Times New Roman" w:hAnsi="TT792Ao00" w:cs="Times New Roman"/>
          <w:sz w:val="24"/>
          <w:szCs w:val="24"/>
        </w:rPr>
        <w:t>Хабаровске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А я приехал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(94).....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и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поступил в университет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(95)...... </w:t>
      </w:r>
      <w:r w:rsidRPr="001E574E">
        <w:rPr>
          <w:rFonts w:ascii="TT792Ao00" w:eastAsia="Times New Roman" w:hAnsi="TT792Ao00" w:cs="Times New Roman"/>
          <w:sz w:val="24"/>
          <w:szCs w:val="24"/>
        </w:rPr>
        <w:t>факультет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r w:rsidRPr="001E574E">
        <w:rPr>
          <w:rFonts w:ascii="TT792Ao00" w:eastAsia="Times New Roman" w:hAnsi="TT792Ao00" w:cs="Times New Roman"/>
          <w:sz w:val="24"/>
          <w:szCs w:val="24"/>
        </w:rPr>
        <w:t>Я очень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люблю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физику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Я хочу стать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(96)..... 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92.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Мне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Меня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Я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Моего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93.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живут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жить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живу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живет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94.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в Петербурге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Петербург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Петербургу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в Петербург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95.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на физическом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физический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на физический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физического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96.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физика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физиком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физики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физику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10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زبان روسي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T7966o00" w:eastAsia="Times New Roman" w:hAnsi="TT7966o00" w:cs="Times New Roman"/>
          <w:sz w:val="27"/>
          <w:szCs w:val="27"/>
        </w:rPr>
        <w:t>В</w:t>
      </w:r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. </w:t>
      </w:r>
      <w:r w:rsidRPr="001E574E">
        <w:rPr>
          <w:rFonts w:ascii="TT7966o00" w:eastAsia="Times New Roman" w:hAnsi="TT7966o00" w:cs="Times New Roman"/>
          <w:sz w:val="27"/>
          <w:szCs w:val="27"/>
        </w:rPr>
        <w:t>Прочитайте текст и выполните задания после него</w:t>
      </w:r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>: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Солнечное утро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12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апреля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1961 </w:t>
      </w:r>
      <w:r w:rsidRPr="001E574E">
        <w:rPr>
          <w:rFonts w:ascii="TT792Ao00" w:eastAsia="Times New Roman" w:hAnsi="TT792Ao00" w:cs="Times New Roman"/>
          <w:sz w:val="24"/>
          <w:szCs w:val="24"/>
        </w:rPr>
        <w:t>года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r w:rsidRPr="001E574E">
        <w:rPr>
          <w:rFonts w:ascii="TT792Ao00" w:eastAsia="Times New Roman" w:hAnsi="TT792Ao00" w:cs="Times New Roman"/>
          <w:sz w:val="24"/>
          <w:szCs w:val="24"/>
        </w:rPr>
        <w:t>Русская ракета поднялась в небо с космодрома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T792Ao00" w:eastAsia="Times New Roman" w:hAnsi="TT792Ao00" w:cs="Times New Roman"/>
          <w:sz w:val="24"/>
          <w:szCs w:val="24"/>
        </w:rPr>
        <w:t>Байконур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r w:rsidRPr="001E574E">
        <w:rPr>
          <w:rFonts w:ascii="TT792Ao00" w:eastAsia="Times New Roman" w:hAnsi="TT792Ao00" w:cs="Times New Roman"/>
          <w:sz w:val="24"/>
          <w:szCs w:val="24"/>
        </w:rPr>
        <w:t>В этом космическом корабле находился первый космонавт Земли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: </w:t>
      </w:r>
      <w:r w:rsidRPr="001E574E">
        <w:rPr>
          <w:rFonts w:ascii="TT792Ao00" w:eastAsia="Times New Roman" w:hAnsi="TT792Ao00" w:cs="Times New Roman"/>
          <w:sz w:val="24"/>
          <w:szCs w:val="24"/>
        </w:rPr>
        <w:t>русский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лётчик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Юрий Алексеевич Гагарин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До Гагарина в космосе побывали собаки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r w:rsidRPr="001E574E">
        <w:rPr>
          <w:rFonts w:ascii="TT792Ao00" w:eastAsia="Times New Roman" w:hAnsi="TT792Ao00" w:cs="Times New Roman"/>
          <w:sz w:val="24"/>
          <w:szCs w:val="24"/>
        </w:rPr>
        <w:t>Собаки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,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Белка и Стрелка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– </w:t>
      </w:r>
      <w:r w:rsidRPr="001E574E">
        <w:rPr>
          <w:rFonts w:ascii="TT792Ao00" w:eastAsia="Times New Roman" w:hAnsi="TT792Ao00" w:cs="Times New Roman"/>
          <w:sz w:val="24"/>
          <w:szCs w:val="24"/>
        </w:rPr>
        <w:t>первые живые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существа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,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которые в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1960 </w:t>
      </w:r>
      <w:r w:rsidRPr="001E574E">
        <w:rPr>
          <w:rFonts w:ascii="TT792Ao00" w:eastAsia="Times New Roman" w:hAnsi="TT792Ao00" w:cs="Times New Roman"/>
          <w:sz w:val="24"/>
          <w:szCs w:val="24"/>
        </w:rPr>
        <w:t>году побывали в космосе и благополучно вернулись на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Землю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Космический корабль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«</w:t>
      </w:r>
      <w:r w:rsidRPr="001E574E">
        <w:rPr>
          <w:rFonts w:ascii="TT792Ao00" w:eastAsia="Times New Roman" w:hAnsi="TT792Ao00" w:cs="Times New Roman"/>
          <w:sz w:val="24"/>
          <w:szCs w:val="24"/>
        </w:rPr>
        <w:t>Восток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» </w:t>
      </w:r>
      <w:r w:rsidRPr="001E574E">
        <w:rPr>
          <w:rFonts w:ascii="TT792Ao00" w:eastAsia="Times New Roman" w:hAnsi="TT792Ao00" w:cs="Times New Roman"/>
          <w:sz w:val="24"/>
          <w:szCs w:val="24"/>
        </w:rPr>
        <w:t>начал полёт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«</w:t>
      </w:r>
      <w:r w:rsidRPr="001E574E">
        <w:rPr>
          <w:rFonts w:ascii="TT792Ao00" w:eastAsia="Times New Roman" w:hAnsi="TT792Ao00" w:cs="Times New Roman"/>
          <w:sz w:val="24"/>
          <w:szCs w:val="24"/>
        </w:rPr>
        <w:t>Поехали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!»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– </w:t>
      </w:r>
      <w:r w:rsidRPr="001E574E">
        <w:rPr>
          <w:rFonts w:ascii="TT792Ao00" w:eastAsia="Times New Roman" w:hAnsi="TT792Ao00" w:cs="Times New Roman"/>
          <w:sz w:val="24"/>
          <w:szCs w:val="24"/>
        </w:rPr>
        <w:t>сказал Гагарин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 108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минут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в космосе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– </w:t>
      </w:r>
      <w:r w:rsidRPr="001E574E">
        <w:rPr>
          <w:rFonts w:ascii="TT792Ao00" w:eastAsia="Times New Roman" w:hAnsi="TT792Ao00" w:cs="Times New Roman"/>
          <w:sz w:val="24"/>
          <w:szCs w:val="24"/>
        </w:rPr>
        <w:t>это один виток вокруг Земли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r w:rsidRPr="001E574E">
        <w:rPr>
          <w:rFonts w:ascii="TT792Ao00" w:eastAsia="Times New Roman" w:hAnsi="TT792Ao00" w:cs="Times New Roman"/>
          <w:sz w:val="24"/>
          <w:szCs w:val="24"/>
        </w:rPr>
        <w:t>И этот полёт не был лёгкой прогулкой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T792Ao00" w:eastAsia="Times New Roman" w:hAnsi="TT792Ao00" w:cs="Times New Roman"/>
          <w:sz w:val="24"/>
          <w:szCs w:val="24"/>
        </w:rPr>
      </w:pPr>
      <w:r w:rsidRPr="001E574E">
        <w:rPr>
          <w:rFonts w:ascii="TT792Ao00" w:eastAsia="Times New Roman" w:hAnsi="TT792Ao00" w:cs="Times New Roman"/>
          <w:sz w:val="24"/>
          <w:szCs w:val="24"/>
        </w:rPr>
        <w:t>Иногда на несколько секунд прерывалась связь между космонавтом и Центром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управления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полётами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Но Гагарин действовал по плану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«</w:t>
      </w:r>
      <w:r w:rsidRPr="001E574E">
        <w:rPr>
          <w:rFonts w:ascii="TT792Ao00" w:eastAsia="Times New Roman" w:hAnsi="TT792Ao00" w:cs="Times New Roman"/>
          <w:sz w:val="24"/>
          <w:szCs w:val="24"/>
        </w:rPr>
        <w:t>Красота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-</w:t>
      </w:r>
      <w:r w:rsidRPr="001E574E">
        <w:rPr>
          <w:rFonts w:ascii="TT792Ao00" w:eastAsia="Times New Roman" w:hAnsi="TT792Ao00" w:cs="Times New Roman"/>
          <w:sz w:val="24"/>
          <w:szCs w:val="24"/>
        </w:rPr>
        <w:t>то какая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!»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r w:rsidRPr="001E574E">
        <w:rPr>
          <w:rFonts w:ascii="TT792Ao00" w:eastAsia="Times New Roman" w:hAnsi="TT792Ao00" w:cs="Times New Roman"/>
          <w:sz w:val="24"/>
          <w:szCs w:val="24"/>
        </w:rPr>
        <w:t>Это были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первые</w:t>
      </w:r>
      <w:proofErr w:type="gramEnd"/>
      <w:r w:rsidRPr="001E574E">
        <w:rPr>
          <w:rFonts w:ascii="TT792Ao00" w:eastAsia="Times New Roman" w:hAnsi="TT792Ao00" w:cs="Times New Roman"/>
          <w:sz w:val="24"/>
          <w:szCs w:val="24"/>
        </w:rPr>
        <w:t xml:space="preserve"> слова первого человека в космосе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12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апреля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1961 </w:t>
      </w:r>
      <w:r w:rsidRPr="001E574E">
        <w:rPr>
          <w:rFonts w:ascii="TT792Ao00" w:eastAsia="Times New Roman" w:hAnsi="TT792Ao00" w:cs="Times New Roman"/>
          <w:sz w:val="24"/>
          <w:szCs w:val="24"/>
        </w:rPr>
        <w:t>года весь мир узнал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: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«</w:t>
      </w:r>
      <w:r w:rsidRPr="001E574E">
        <w:rPr>
          <w:rFonts w:ascii="TT792Ao00" w:eastAsia="Times New Roman" w:hAnsi="TT792Ao00" w:cs="Times New Roman"/>
          <w:sz w:val="24"/>
          <w:szCs w:val="24"/>
        </w:rPr>
        <w:t>Человек в космосе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!»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.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>Это сообщение потрясло всю планету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</w:t>
      </w:r>
      <w:r w:rsidRPr="001E574E">
        <w:rPr>
          <w:rFonts w:ascii="TT792Ao00" w:eastAsia="Times New Roman" w:hAnsi="TT792Ao00" w:cs="Times New Roman"/>
          <w:sz w:val="24"/>
          <w:szCs w:val="24"/>
        </w:rPr>
        <w:t>Полёт в космос принёс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lastRenderedPageBreak/>
        <w:t>Гагарину всемирную славу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97.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Гагарин пробыл в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космосе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… 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менее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одного часа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несколько часов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больше часа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1 </w:t>
      </w:r>
      <w:r w:rsidRPr="001E574E">
        <w:rPr>
          <w:rFonts w:ascii="TT792Bo00" w:eastAsia="Times New Roman" w:hAnsi="TT792Bo00" w:cs="Times New Roman"/>
          <w:sz w:val="24"/>
          <w:szCs w:val="24"/>
        </w:rPr>
        <w:t>день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98.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До человека в космос летали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….. 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T792Bo00" w:eastAsia="Times New Roman" w:hAnsi="TT792Bo00" w:cs="Times New Roman"/>
          <w:sz w:val="24"/>
          <w:szCs w:val="24"/>
        </w:rPr>
        <w:t>собаки</w:t>
      </w:r>
      <w:proofErr w:type="gramEnd"/>
      <w:r w:rsidRPr="001E574E">
        <w:rPr>
          <w:rFonts w:ascii="TT792Bo00" w:eastAsia="Times New Roman" w:hAnsi="TT792Bo00" w:cs="Times New Roman"/>
          <w:sz w:val="24"/>
          <w:szCs w:val="24"/>
        </w:rPr>
        <w:t xml:space="preserve">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кошки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обезьяны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</w:t>
      </w:r>
      <w:r w:rsidRPr="001E574E">
        <w:rPr>
          <w:rFonts w:ascii="TT792Bo00" w:eastAsia="Times New Roman" w:hAnsi="TT792Bo00" w:cs="Times New Roman"/>
          <w:sz w:val="24"/>
          <w:szCs w:val="24"/>
        </w:rPr>
        <w:t>волки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99.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Гагарин облетел вокруг Земли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….. 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12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раз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1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раз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108 </w:t>
      </w:r>
      <w:r w:rsidRPr="001E574E">
        <w:rPr>
          <w:rFonts w:ascii="TT792Bo00" w:eastAsia="Times New Roman" w:hAnsi="TT792Bo00" w:cs="Times New Roman"/>
          <w:sz w:val="24"/>
          <w:szCs w:val="24"/>
        </w:rPr>
        <w:t xml:space="preserve">раз </w:t>
      </w: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61 </w:t>
      </w:r>
      <w:r w:rsidRPr="001E574E">
        <w:rPr>
          <w:rFonts w:ascii="TT792Bo00" w:eastAsia="Times New Roman" w:hAnsi="TT792Bo00" w:cs="Times New Roman"/>
          <w:sz w:val="24"/>
          <w:szCs w:val="24"/>
        </w:rPr>
        <w:t>раз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100. </w:t>
      </w:r>
      <w:r w:rsidRPr="001E574E">
        <w:rPr>
          <w:rFonts w:ascii="TT792Ao00" w:eastAsia="Times New Roman" w:hAnsi="TT792Ao00" w:cs="Times New Roman"/>
          <w:sz w:val="24"/>
          <w:szCs w:val="24"/>
        </w:rPr>
        <w:t xml:space="preserve">Первые слова человека в </w:t>
      </w:r>
      <w:proofErr w:type="gramStart"/>
      <w:r w:rsidRPr="001E574E">
        <w:rPr>
          <w:rFonts w:ascii="TT792Ao00" w:eastAsia="Times New Roman" w:hAnsi="TT792Ao00" w:cs="Times New Roman"/>
          <w:sz w:val="24"/>
          <w:szCs w:val="24"/>
        </w:rPr>
        <w:t xml:space="preserve">космосе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… 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«</w:t>
      </w:r>
      <w:r w:rsidRPr="001E574E">
        <w:rPr>
          <w:rFonts w:ascii="TT792Bo00" w:eastAsia="Times New Roman" w:hAnsi="TT792Bo00" w:cs="Times New Roman"/>
          <w:sz w:val="24"/>
          <w:szCs w:val="24"/>
        </w:rPr>
        <w:t>Человек в космосе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!»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«</w:t>
      </w:r>
      <w:r w:rsidRPr="001E574E">
        <w:rPr>
          <w:rFonts w:ascii="TT792Bo00" w:eastAsia="Times New Roman" w:hAnsi="TT792Bo00" w:cs="Times New Roman"/>
          <w:sz w:val="24"/>
          <w:szCs w:val="24"/>
        </w:rPr>
        <w:t>Поехали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!»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3) «</w:t>
      </w:r>
      <w:r w:rsidRPr="001E574E">
        <w:rPr>
          <w:rFonts w:ascii="TT792Bo00" w:eastAsia="Times New Roman" w:hAnsi="TT792Bo00" w:cs="Times New Roman"/>
          <w:sz w:val="24"/>
          <w:szCs w:val="24"/>
        </w:rPr>
        <w:t>Сын Земли в космосе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!»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4) «</w:t>
      </w:r>
      <w:r w:rsidRPr="001E574E">
        <w:rPr>
          <w:rFonts w:ascii="TT792Bo00" w:eastAsia="Times New Roman" w:hAnsi="TT792Bo00" w:cs="Times New Roman"/>
          <w:sz w:val="24"/>
          <w:szCs w:val="24"/>
        </w:rPr>
        <w:t>Красота</w:t>
      </w:r>
      <w:r w:rsidRPr="001E574E">
        <w:rPr>
          <w:rFonts w:ascii="Times-Roman" w:eastAsia="Times New Roman" w:hAnsi="Times-Roman" w:cs="Times New Roman"/>
          <w:sz w:val="24"/>
          <w:szCs w:val="24"/>
        </w:rPr>
        <w:t>-</w:t>
      </w:r>
      <w:r w:rsidRPr="001E574E">
        <w:rPr>
          <w:rFonts w:ascii="TT792Bo00" w:eastAsia="Times New Roman" w:hAnsi="TT792Bo00" w:cs="Times New Roman"/>
          <w:sz w:val="24"/>
          <w:szCs w:val="24"/>
        </w:rPr>
        <w:t>то какая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!»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11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زبان ايتاليايي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Indicate la risposta corretta: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76- Dubito che l'esame ………. difficile.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>` 2) fu 3) sia 4) sarebbe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77- Voglio che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signore ………. la verità.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dica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dice 3) dimmi 4) mi dice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78- È ovvio che Anna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non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………. la verità lunedì scorso.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direbbe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diceva 3) disse 4) dica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79- So che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nonno ………. domani.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verra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>` 2) venga 3) venisse 4) verrebbe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80- ......... ha lasciato la finestra aperta? Fa troppo freddo oggi!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Cui 2) Chi 3) Che 4) Chiunque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81-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Mario,……....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il gatto nel cortile!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lastRenderedPageBreak/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non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dimentica 2) non dimentichi 3) non dimenticare 4) non dimenticherebbe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82- Pagando tutto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subito, …....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avere uno sconto?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sarei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potuto 2) potemmo 3) potessi 4) potrei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83– Abbiamo preferito tornare a casa prima che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si 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…..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buio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fu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facesse 3) faceva 4) abbia fatto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84- Giulio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Cesare 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……… un grande generale.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fosse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fossi 3) fui 4) fu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85- Se Mario avesse saputo la risposta ……....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premio.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sarebbe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vinto 2) avesse vinto 3) avrebbe vinto 4) aveva vinto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86- La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legge 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……… rispettata anche se non ci piace.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va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sia 3) vada 4) è andata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87- Quest’ acqua minerale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è .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……. !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benissima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bene 3) molto ottima 4) molto buona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88- Libero dal mese di luglio monolocale luminoso in pieno centro.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Telefonare al 347-5551111.</w:t>
      </w:r>
      <w:proofErr w:type="gramEnd"/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È una pubblicità radiofonica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sulla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disponibilità di appartamenti in affitto.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2) È una pubblicità televisiva sugli appartamenti in affitto nel mese di luglio.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3) È una pubblicità generale sugli appartamenti in affitto nel mese di luglio.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È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un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annuncio sulla disponibilità di appartamenti in affitto pubblicato su un giornale.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89- Mi dispiace, signora, ma non può entrare con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cane in questo negozio. Lo può lasciare nello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spazio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per gli animali.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Una signora chiede se può entrare nel negozio con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suo cane.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2) Un vigile chiede alla signora di lasciare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cane fuori dal negozio.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lastRenderedPageBreak/>
        <w:t>3) Un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avviso scritto informa che nel negozio è vietato l’ingresso agli animali.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Una commessa chiede alla signora di lasciare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cane nello spazio apposito.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90- Mi dispiace, ma le tasse per i corsi di lingua italiana sono aumentate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del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10% quest’anno, per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cui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dovrà andare di nuovo alla posta a pagare la differenza.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La segretaria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del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tuo corso di lingua ti informa che le tasse d’iscrizione sono aumentate.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2) Un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tuo collega di corso ti avverte che le tasse dei corsi di lingua italiana sono aumentate.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3) Un tuo collega di corso si lamenta con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te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che le tasse dei corsi di lingua sono aumentate.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4) La segretaria di una scuola di lingua si lamenta con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te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per l’aumento delle tasse d’iscrizione ai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corsi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330-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 xml:space="preserve">صفحه 12 </w:t>
      </w: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C </w:t>
      </w:r>
      <w:r w:rsidRPr="001E574E">
        <w:rPr>
          <w:rFonts w:ascii="TT7931o00" w:eastAsia="Times New Roman" w:hAnsi="TT7931o00" w:cs="Times New Roman"/>
          <w:sz w:val="24"/>
          <w:szCs w:val="24"/>
          <w:rtl/>
        </w:rPr>
        <w:t>زبان ايتاليايي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7"/>
          <w:szCs w:val="27"/>
        </w:rPr>
      </w:pPr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Completate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>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 testo seguente con le parole proposte: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Per molti italiani una sosta, anche breve, al bar fa parte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del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loro programma giornaliero. Ci possono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andare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la mattina (91).......... fare colazione con cappuccino e cornetto, all’ora di pranzo per un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panino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>, il pomeriggio per un dolce seguito (92).......... un buon caffè, oppure la sera per bere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qualcosa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con gli amici.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caffè non costa molto e, di solito, prima (93)...........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ordinare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al barista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dietro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al banco si deve pagare cioè si deve andare alla cassa per ritirare o fare lo scontrino. Più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accoglienti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sono i bar di provincia, più che altro un ritrovo per le persone di ogni età: lì possono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anche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(94).......... il giornale, discutere di politica e di sport. Quando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tempo è bello è ancora più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piacevole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andare al bar e sedersi ai tavolini in piazza o semplicemente sul (95).......... per godere del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sole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>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91-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di 2) a 3) su 4) con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92-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su 2) di 3) da 4) per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lastRenderedPageBreak/>
        <w:t xml:space="preserve">93-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da 2) di 3) a 4) per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94-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vendere 2) vedere 3) leggere 4) contemplare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95- </w:t>
      </w:r>
      <w:r w:rsidRPr="001E574E">
        <w:rPr>
          <w:rFonts w:ascii="Times-Roman" w:eastAsia="Times New Roman" w:hAnsi="Times-Roman" w:cs="Times New Roman"/>
          <w:sz w:val="24"/>
          <w:szCs w:val="24"/>
        </w:rPr>
        <w:t>1) bar 2) tavolo 3) mercato 4) marciapiede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7"/>
          <w:szCs w:val="27"/>
        </w:rPr>
      </w:pPr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Leggete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>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7"/>
          <w:szCs w:val="27"/>
        </w:rPr>
        <w:t xml:space="preserve"> testo e rispondete alle domande seguenti: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Ada e Lidia parlano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del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loro programma per Natale. Ada: avete già deciso qualcosa per Natale?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Lidia: No, ancora no, Voi invece? Ada: Noi quest’anno faremo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un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viaggio ho già prenotato tutto,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ma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Angela non sa ancora niente! Dunque, partiremo in aereo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22 dicembre per Madrid e il 26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andremo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in treno in Portogallo, a Lisbona. Poi a Capodanno saremo a Parigi per altri tre giorni 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torneremo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il 4 gennaio con un treno ad alta velocità. Faremo quasi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giro d’Europa e costerà un bel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po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’. Anche se, per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fortuna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>, ho trovato un’offerta interessante sul sito di Viaggio.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96- Di che cosa parlano Ada e Lidia?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Della citta` 2) Di un problema 3) Di una vacanza 4) Dell'universita`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97- Chi ha fissato in anticipo tutto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il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programma?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>1) Ada 2) Lidia 3) Marta 4) Angela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98- Ada parte in aereo.................dell'anno.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il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primo mese 2) il terzo mese 3) il sesto mese 4) l'ultimo mese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99- Ada sarà alla capitale di Francia per.........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un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giorno 2) tre giorni 3) cinque giorni 4) due giorni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Bold" w:eastAsia="Times New Roman" w:hAnsi="Times-Bold" w:cs="Times New Roman"/>
          <w:b/>
          <w:bCs/>
          <w:sz w:val="24"/>
          <w:szCs w:val="24"/>
        </w:rPr>
      </w:pPr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100- Fare </w:t>
      </w:r>
      <w:proofErr w:type="gramStart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>un</w:t>
      </w:r>
      <w:proofErr w:type="gramEnd"/>
      <w:r w:rsidRPr="001E574E">
        <w:rPr>
          <w:rFonts w:ascii="Times-Bold" w:eastAsia="Times New Roman" w:hAnsi="Times-Bold" w:cs="Times New Roman"/>
          <w:b/>
          <w:bCs/>
          <w:sz w:val="24"/>
          <w:szCs w:val="24"/>
        </w:rPr>
        <w:t xml:space="preserve"> giro d'Europa costa..........</w:t>
      </w:r>
    </w:p>
    <w:p w:rsidR="001E574E" w:rsidRPr="001E574E" w:rsidRDefault="001E574E" w:rsidP="001E574E">
      <w:pPr>
        <w:bidi/>
        <w:spacing w:before="100" w:beforeAutospacing="1" w:after="100" w:afterAutospacing="1" w:line="240" w:lineRule="auto"/>
        <w:rPr>
          <w:rFonts w:ascii="Times-Roman" w:eastAsia="Times New Roman" w:hAnsi="Times-Roman" w:cs="Times New Roman"/>
          <w:sz w:val="24"/>
          <w:szCs w:val="24"/>
        </w:rPr>
      </w:pPr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1) </w:t>
      </w:r>
      <w:proofErr w:type="gramStart"/>
      <w:r w:rsidRPr="001E574E">
        <w:rPr>
          <w:rFonts w:ascii="Times-Roman" w:eastAsia="Times New Roman" w:hAnsi="Times-Roman" w:cs="Times New Roman"/>
          <w:sz w:val="24"/>
          <w:szCs w:val="24"/>
        </w:rPr>
        <w:t>molta</w:t>
      </w:r>
      <w:proofErr w:type="gramEnd"/>
      <w:r w:rsidRPr="001E574E">
        <w:rPr>
          <w:rFonts w:ascii="Times-Roman" w:eastAsia="Times New Roman" w:hAnsi="Times-Roman" w:cs="Times New Roman"/>
          <w:sz w:val="24"/>
          <w:szCs w:val="24"/>
        </w:rPr>
        <w:t xml:space="preserve"> 2) poca 3) poco 4) molto</w:t>
      </w:r>
    </w:p>
    <w:p w:rsidR="001E574E" w:rsidRPr="001E574E" w:rsidRDefault="001E574E" w:rsidP="001E574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4E">
        <w:rPr>
          <w:rFonts w:ascii="Times New Roman" w:eastAsia="Times New Roman" w:hAnsi="Times New Roman" w:cs="Times New Roman"/>
          <w:sz w:val="24"/>
          <w:szCs w:val="24"/>
          <w:rtl/>
        </w:rPr>
        <w:t>نو</w:t>
      </w:r>
    </w:p>
    <w:p w:rsidR="006A55DB" w:rsidRDefault="001E574E" w:rsidP="001E574E">
      <w:pPr>
        <w:bidi/>
      </w:pPr>
    </w:p>
    <w:sectPr w:rsidR="006A55DB" w:rsidSect="00BD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7925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29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31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35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39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3C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FD9CE0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46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48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4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52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56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5E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60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61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63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5B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5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66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2A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92B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E574E"/>
    <w:rsid w:val="001E574E"/>
    <w:rsid w:val="006F05EC"/>
    <w:rsid w:val="007B330A"/>
    <w:rsid w:val="00B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7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74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E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4013</Words>
  <Characters>22880</Characters>
  <Application>Microsoft Office Word</Application>
  <DocSecurity>0</DocSecurity>
  <Lines>190</Lines>
  <Paragraphs>53</Paragraphs>
  <ScaleCrop>false</ScaleCrop>
  <Company>Tofangsaz</Company>
  <LinksUpToDate>false</LinksUpToDate>
  <CharactersWithSpaces>26840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8807686az</dc:creator>
  <cp:keywords/>
  <dc:description/>
  <cp:lastModifiedBy>8807686az</cp:lastModifiedBy>
  <cp:revision>1</cp:revision>
  <dcterms:created xsi:type="dcterms:W3CDTF">2015-07-09T04:48:00Z</dcterms:created>
  <dcterms:modified xsi:type="dcterms:W3CDTF">2015-07-09T04:49:00Z</dcterms:modified>
</cp:coreProperties>
</file>